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6805" w14:textId="551C87C3" w:rsidR="00A37905" w:rsidRPr="00B17FF8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  <w:lang w:val="ru-RU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Додаток </w:t>
      </w:r>
      <w:r w:rsidR="00FB69BE" w:rsidRPr="00B17FF8">
        <w:rPr>
          <w:rFonts w:ascii="Times New Roman" w:hAnsi="Times New Roman" w:cs="Times New Roman"/>
          <w:spacing w:val="-4"/>
          <w:sz w:val="28"/>
          <w:szCs w:val="28"/>
          <w:lang w:val="ru-RU"/>
        </w:rPr>
        <w:t>4</w:t>
      </w:r>
    </w:p>
    <w:p w14:paraId="15F197B9" w14:textId="546D8F04" w:rsidR="00A37905" w:rsidRPr="00A37905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до Регіональної програми розвитку транскордонного співробітництва </w:t>
      </w:r>
    </w:p>
    <w:p w14:paraId="705643EF" w14:textId="77777777" w:rsidR="00A37905" w:rsidRPr="00A37905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>на 2022–2027 роки</w:t>
      </w:r>
    </w:p>
    <w:p w14:paraId="6BFE5D65" w14:textId="77777777" w:rsidR="00A37905" w:rsidRPr="00B17FF8" w:rsidRDefault="00A37905" w:rsidP="00A37905">
      <w:pPr>
        <w:spacing w:line="240" w:lineRule="auto"/>
        <w:ind w:left="10915"/>
        <w:rPr>
          <w:rFonts w:ascii="Times New Roman" w:hAnsi="Times New Roman" w:cs="Times New Roman"/>
          <w:spacing w:val="-4"/>
          <w:sz w:val="12"/>
          <w:szCs w:val="12"/>
          <w:lang w:val="ru-RU"/>
        </w:rPr>
      </w:pPr>
    </w:p>
    <w:p w14:paraId="194F59BF" w14:textId="4AB7106F" w:rsidR="00A37905" w:rsidRPr="00A37905" w:rsidRDefault="00A37905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</w:rPr>
      </w:pPr>
      <w:r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(у редакції наказу начальника обласної військової адміністрації </w:t>
      </w:r>
    </w:p>
    <w:p w14:paraId="1432AFE2" w14:textId="0AD48D2B" w:rsidR="00A37905" w:rsidRPr="00A37905" w:rsidRDefault="00411162" w:rsidP="00A37905">
      <w:pPr>
        <w:spacing w:after="0" w:line="240" w:lineRule="auto"/>
        <w:ind w:left="10915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08 </w:t>
      </w:r>
      <w:r w:rsidR="00A37905" w:rsidRPr="00A37905">
        <w:rPr>
          <w:rFonts w:ascii="Times New Roman" w:hAnsi="Times New Roman" w:cs="Times New Roman"/>
          <w:spacing w:val="-4"/>
          <w:sz w:val="28"/>
          <w:szCs w:val="28"/>
        </w:rPr>
        <w:t xml:space="preserve">листопада 2024 року № </w:t>
      </w:r>
      <w:r w:rsidR="00E4499D">
        <w:rPr>
          <w:rFonts w:ascii="Times New Roman" w:hAnsi="Times New Roman" w:cs="Times New Roman"/>
          <w:spacing w:val="-4"/>
          <w:sz w:val="28"/>
          <w:szCs w:val="28"/>
        </w:rPr>
        <w:t>292</w:t>
      </w:r>
      <w:r w:rsidR="00A37905" w:rsidRPr="00A37905">
        <w:rPr>
          <w:rFonts w:ascii="Times New Roman" w:hAnsi="Times New Roman" w:cs="Times New Roman"/>
          <w:spacing w:val="-4"/>
          <w:sz w:val="28"/>
          <w:szCs w:val="28"/>
        </w:rPr>
        <w:t>)</w:t>
      </w:r>
    </w:p>
    <w:p w14:paraId="77922D1E" w14:textId="77777777" w:rsidR="00A37905" w:rsidRDefault="00A37905" w:rsidP="00A37905">
      <w:pPr>
        <w:ind w:left="10773"/>
        <w:rPr>
          <w:sz w:val="28"/>
          <w:szCs w:val="28"/>
        </w:rPr>
      </w:pPr>
    </w:p>
    <w:p w14:paraId="4B8FC8ED" w14:textId="4C4692A3" w:rsidR="002B64D3" w:rsidRPr="00A37905" w:rsidRDefault="002B64D3" w:rsidP="00A962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7905">
        <w:rPr>
          <w:rFonts w:ascii="Times New Roman" w:hAnsi="Times New Roman" w:cs="Times New Roman"/>
          <w:b/>
          <w:bCs/>
          <w:sz w:val="28"/>
          <w:szCs w:val="28"/>
        </w:rPr>
        <w:t>ПОКАЗНИКИ РЕЗУЛЬТАТИВНОСТІ</w:t>
      </w:r>
    </w:p>
    <w:p w14:paraId="0BB84721" w14:textId="23399E3C" w:rsidR="007E4342" w:rsidRPr="00B17FF8" w:rsidRDefault="00E04978" w:rsidP="00E049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37905">
        <w:rPr>
          <w:rFonts w:ascii="Times New Roman" w:hAnsi="Times New Roman" w:cs="Times New Roman"/>
          <w:b/>
          <w:bCs/>
          <w:sz w:val="28"/>
          <w:szCs w:val="28"/>
        </w:rPr>
        <w:t>Регіональної програми розвитку транскордонного співробітництва на 2022–202</w:t>
      </w:r>
      <w:r w:rsidR="00D557ED" w:rsidRPr="00A3790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A37905">
        <w:rPr>
          <w:rFonts w:ascii="Times New Roman" w:hAnsi="Times New Roman" w:cs="Times New Roman"/>
          <w:b/>
          <w:bCs/>
          <w:sz w:val="28"/>
          <w:szCs w:val="28"/>
        </w:rPr>
        <w:t xml:space="preserve"> роки</w:t>
      </w:r>
    </w:p>
    <w:p w14:paraId="0DC1207F" w14:textId="77777777" w:rsidR="008A1F19" w:rsidRPr="00975A43" w:rsidRDefault="008A1F19" w:rsidP="00D557E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0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977"/>
        <w:gridCol w:w="1134"/>
        <w:gridCol w:w="1134"/>
        <w:gridCol w:w="1134"/>
        <w:gridCol w:w="850"/>
        <w:gridCol w:w="851"/>
        <w:gridCol w:w="1275"/>
        <w:gridCol w:w="1276"/>
        <w:gridCol w:w="1276"/>
        <w:gridCol w:w="1276"/>
      </w:tblGrid>
      <w:tr w:rsidR="00A962E2" w:rsidRPr="00975A43" w14:paraId="457B0F1A" w14:textId="77777777" w:rsidTr="005D78D5">
        <w:trPr>
          <w:trHeight w:val="312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F8DC" w14:textId="6F70CE5B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F886" w14:textId="77777777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завдання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F609" w14:textId="77777777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Найменування показників виконання завдань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8A71" w14:textId="77777777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Одинця виміру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4F70" w14:textId="77777777" w:rsidR="001F48F7" w:rsidRPr="00B17FF8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Вихідні дані на початок дії </w:t>
            </w:r>
            <w:proofErr w:type="spellStart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Програ</w:t>
            </w:r>
            <w:proofErr w:type="spellEnd"/>
          </w:p>
          <w:p w14:paraId="3AA4DC5B" w14:textId="64E0FBDE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5796" w14:textId="77777777" w:rsidR="00A962E2" w:rsidRPr="00975A43" w:rsidRDefault="00A962E2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Значення показника, у тому числі за роками</w:t>
            </w:r>
          </w:p>
        </w:tc>
      </w:tr>
      <w:tr w:rsidR="00BA5C22" w:rsidRPr="00975A43" w14:paraId="0C34D851" w14:textId="77777777" w:rsidTr="005D78D5">
        <w:trPr>
          <w:trHeight w:val="66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2AB8" w14:textId="77777777" w:rsidR="00C55B37" w:rsidRPr="00975A43" w:rsidRDefault="00C55B37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69942" w14:textId="77777777" w:rsidR="00C55B37" w:rsidRPr="00975A43" w:rsidRDefault="00C55B37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63B" w14:textId="77777777" w:rsidR="00C55B37" w:rsidRPr="00975A43" w:rsidRDefault="00C55B37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9A8C" w14:textId="77777777" w:rsidR="00C55B37" w:rsidRPr="00975A43" w:rsidRDefault="00C55B37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2C31B" w14:textId="77777777" w:rsidR="00C55B37" w:rsidRPr="00975A43" w:rsidRDefault="00C55B37" w:rsidP="00A96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9A8" w14:textId="77777777" w:rsidR="00C55B37" w:rsidRPr="00975A43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2022 </w:t>
            </w:r>
          </w:p>
          <w:p w14:paraId="44D398E8" w14:textId="67C8DE59" w:rsidR="00C55B37" w:rsidRPr="00975A43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рік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E6CD" w14:textId="77777777" w:rsidR="00C55B37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2023</w:t>
            </w:r>
          </w:p>
          <w:p w14:paraId="049DDBAB" w14:textId="01161F50" w:rsidR="00C55B37" w:rsidRPr="00975A43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744" w14:textId="77777777" w:rsidR="00C55B37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2024</w:t>
            </w:r>
          </w:p>
          <w:p w14:paraId="39522A20" w14:textId="44014D74" w:rsidR="00C55B37" w:rsidRPr="00975A43" w:rsidRDefault="00C55B37" w:rsidP="004B146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0BA6" w14:textId="77777777" w:rsidR="00C55B37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2025</w:t>
            </w:r>
          </w:p>
          <w:p w14:paraId="7B46289B" w14:textId="28523D7F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0C150" w14:textId="00A5BA14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2026 </w:t>
            </w: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рік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EF68" w14:textId="6C2CD79C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2027</w:t>
            </w: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рік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6D136" w14:textId="6F8CB11F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Усього</w:t>
            </w:r>
          </w:p>
        </w:tc>
      </w:tr>
      <w:tr w:rsidR="00BA5C22" w:rsidRPr="00975A43" w14:paraId="6E1BCD51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  <w:tblHeader/>
        </w:trPr>
        <w:tc>
          <w:tcPr>
            <w:tcW w:w="562" w:type="dxa"/>
            <w:shd w:val="clear" w:color="auto" w:fill="auto"/>
            <w:vAlign w:val="center"/>
            <w:hideMark/>
          </w:tcPr>
          <w:p w14:paraId="625B4AC7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350ACB3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FE4B43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9A02F6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7064FE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3DF4502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7672450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F63ECD1" w14:textId="3D8E9623" w:rsidR="00C55B37" w:rsidRPr="00975A43" w:rsidRDefault="00C55B37" w:rsidP="003B5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F606BF4" w14:textId="77777777" w:rsidR="00C55B37" w:rsidRPr="00975A43" w:rsidRDefault="00C55B37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1A3F96" w14:textId="3EBFC2FD" w:rsidR="00C55B37" w:rsidRPr="00A37905" w:rsidRDefault="00A3790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06566E" w14:textId="1ACE7AFE" w:rsidR="00C55B37" w:rsidRPr="00A37905" w:rsidRDefault="00A3790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11552" w14:textId="0A7998DF" w:rsidR="00C55B37" w:rsidRPr="00A37905" w:rsidRDefault="00A37905" w:rsidP="00A96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12</w:t>
            </w:r>
          </w:p>
        </w:tc>
      </w:tr>
      <w:tr w:rsidR="00BA5C22" w:rsidRPr="00975A43" w14:paraId="76DB935F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14:paraId="3BA09729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300185F3" w14:textId="77777777" w:rsidR="005D78D5" w:rsidRPr="00B17FF8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ru-RU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1</w:t>
            </w:r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Поглиблення міжнародних </w:t>
            </w:r>
            <w:proofErr w:type="spellStart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зв'язків</w:t>
            </w:r>
            <w:proofErr w:type="spellEnd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та </w:t>
            </w:r>
            <w:proofErr w:type="spellStart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міжрегіональ</w:t>
            </w:r>
            <w:proofErr w:type="spellEnd"/>
          </w:p>
          <w:p w14:paraId="1AD3C7C1" w14:textId="2D5BA624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proofErr w:type="spellStart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ної</w:t>
            </w:r>
            <w:proofErr w:type="spellEnd"/>
            <w:r w:rsidRPr="00975A4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 xml:space="preserve"> співпраці, сприяння європейській та євроатлантичній інтеграції</w:t>
            </w:r>
          </w:p>
        </w:tc>
        <w:tc>
          <w:tcPr>
            <w:tcW w:w="2977" w:type="dxa"/>
            <w:shd w:val="clear" w:color="auto" w:fill="auto"/>
            <w:hideMark/>
          </w:tcPr>
          <w:p w14:paraId="49A2F202" w14:textId="216737E0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організованих візитів іноземних делегацій до Волинської області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B2B07BA" w14:textId="0546B667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D42B9D" w14:textId="77777777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99CCA0" w14:textId="12F03029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6360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14BDE82" w14:textId="5C5D3D93" w:rsidR="0000303D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6360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8CFF049" w14:textId="264A0FED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6360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228E34" w14:textId="6194DBEE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273062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B61651" w14:textId="590891B5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273062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2E875" w14:textId="6EC1F216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  <w:r w:rsidR="00273062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41E42E" w14:textId="35783D67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12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</w:tr>
      <w:tr w:rsidR="00BA5C22" w:rsidRPr="00975A43" w14:paraId="6F6514DB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5D668789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416A72E7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BC6E37B" w14:textId="0885537F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Число візитів делегацій Волинської області за кордон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11BE2D" w14:textId="77777777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B98BAE" w14:textId="306EDC6F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30690E" w14:textId="46D73D8D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3B0591" w14:textId="73A7C680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A53F7BD" w14:textId="18079FFC" w:rsidR="00C55B37" w:rsidRPr="00B17FF8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E5A12F" w14:textId="58124E6A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5758C" w14:textId="200BACB2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5B3DE0" w14:textId="49CBB4C5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4198E" w14:textId="4F5823D5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</w:tr>
      <w:tr w:rsidR="00BA5C22" w:rsidRPr="00975A43" w14:paraId="341FD89C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131B17BE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16A99B6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1978BBF" w14:textId="01E61F9F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нових укладених або продовжених угод про співпрацю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DD8F3CD" w14:textId="233986DC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70E0260" w14:textId="77777777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7DDCF1" w14:textId="0E518AD0" w:rsidR="00C55B37" w:rsidRPr="00896CE0" w:rsidRDefault="0027306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A91C8A5" w14:textId="63375D21" w:rsidR="00A46259" w:rsidRPr="00896CE0" w:rsidRDefault="00273062" w:rsidP="00B17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AAB3F6D" w14:textId="0632FD68" w:rsidR="00C55B37" w:rsidRPr="00896CE0" w:rsidRDefault="0027306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9F4AA2B" w14:textId="2B82A158" w:rsidR="00C55B37" w:rsidRPr="00896CE0" w:rsidRDefault="00C87389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313639" w14:textId="4D74702E" w:rsidR="00C55B37" w:rsidRPr="00896CE0" w:rsidRDefault="00C87389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F9F344" w14:textId="07006BEE" w:rsidR="00C55B37" w:rsidRPr="00896CE0" w:rsidRDefault="00C87389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ACF42B" w14:textId="73ECD3DE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</w:tr>
      <w:tr w:rsidR="00BA5C22" w:rsidRPr="00975A43" w14:paraId="168C9040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  <w:hideMark/>
          </w:tcPr>
          <w:p w14:paraId="5FC51D67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2805D58E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2DE79F6" w14:textId="63597FD8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Кількість спільних заходів,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проєктів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чи </w:t>
            </w: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ініціатив, реалізованих з іноземними партнерами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F98FE3" w14:textId="3C64257A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од.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011AFD1" w14:textId="77777777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929FD1" w14:textId="5ED0F548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10A0C49" w14:textId="21F265C6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C82B1AF" w14:textId="6B371D37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7C5A14" w14:textId="28B904CD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987154" w14:textId="7E299B1A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4088F8" w14:textId="1D303F97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E77552" w14:textId="4191B51E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</w:t>
            </w:r>
          </w:p>
        </w:tc>
      </w:tr>
      <w:tr w:rsidR="005D78D5" w:rsidRPr="00975A43" w14:paraId="511D1EF4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 w:val="restart"/>
            <w:vAlign w:val="center"/>
          </w:tcPr>
          <w:p w14:paraId="64A5A7D3" w14:textId="500C8E68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14:paraId="1EEFDBCC" w14:textId="43A5747F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2</w:t>
            </w:r>
          </w:p>
          <w:p w14:paraId="42243A6B" w14:textId="5A10F09E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Активізація роботи з залучення МТД</w:t>
            </w:r>
          </w:p>
        </w:tc>
        <w:tc>
          <w:tcPr>
            <w:tcW w:w="2977" w:type="dxa"/>
            <w:shd w:val="clear" w:color="auto" w:fill="auto"/>
          </w:tcPr>
          <w:p w14:paraId="02E202E0" w14:textId="75B77289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Кількість підготовлених та поданих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проєктних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заявок на отримання МТД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50359" w14:textId="492E2405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E3B1B" w14:textId="479B8CC2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51E807C" w14:textId="46AE4B08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E33CA52" w14:textId="38AAC581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81BD977" w14:textId="7DD6169A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9843261" w14:textId="06703B15" w:rsidR="00C55B37" w:rsidRPr="00B17FF8" w:rsidRDefault="005B6B3B" w:rsidP="00B17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B17FF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8D6C8F" w14:textId="3D712955" w:rsidR="00C55B37" w:rsidRPr="00B17FF8" w:rsidRDefault="005B6B3B" w:rsidP="00B17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B17FF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8A8210" w14:textId="2A6313DF" w:rsidR="00C55B37" w:rsidRPr="00B17FF8" w:rsidRDefault="005B6B3B" w:rsidP="00B17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B17FF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725B16" w14:textId="42F08273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7</w:t>
            </w:r>
          </w:p>
        </w:tc>
      </w:tr>
      <w:tr w:rsidR="00EE7CAB" w:rsidRPr="00975A43" w14:paraId="091D8286" w14:textId="77777777" w:rsidTr="00E504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189A285C" w14:textId="77777777" w:rsidR="00602420" w:rsidRPr="00975A43" w:rsidRDefault="00602420" w:rsidP="00602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6D0B154E" w14:textId="77777777" w:rsidR="00602420" w:rsidRPr="00975A43" w:rsidRDefault="00602420" w:rsidP="0060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5D3D4C67" w14:textId="5A1E3964" w:rsidR="00602420" w:rsidRPr="00C55B37" w:rsidRDefault="00602420" w:rsidP="00602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Сума залучених коштів у вигляді міжнародної технічної допомоги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A905C7" w14:textId="3AAAE786" w:rsidR="00602420" w:rsidRPr="00896CE0" w:rsidRDefault="00602420" w:rsidP="0060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тис.</w:t>
            </w:r>
            <w:r w:rsidR="00BA5C2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 </w:t>
            </w: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грн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F6E85" w14:textId="3573BBCE" w:rsidR="00602420" w:rsidRPr="00896CE0" w:rsidRDefault="00602420" w:rsidP="0060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04FCC3E" w14:textId="5FF2014C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10970,31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05B3DE4" w14:textId="6228A9E2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4222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B4E1880" w14:textId="1932EDA5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45EEAA0" w14:textId="51D3A19E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390985,248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5BCE2D" w14:textId="3EEBF999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288571,499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0143DA" w14:textId="7DD33C31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59309,233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0ECEBA" w14:textId="2BB92D4C" w:rsidR="00602420" w:rsidRPr="00EE7CAB" w:rsidRDefault="00602420" w:rsidP="00E504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uk-UA"/>
                <w14:ligatures w14:val="none"/>
              </w:rPr>
            </w:pPr>
            <w:r w:rsidRPr="00EE7CAB">
              <w:rPr>
                <w:rFonts w:ascii="Times New Roman" w:hAnsi="Times New Roman" w:cs="Times New Roman"/>
              </w:rPr>
              <w:t>754 058,29</w:t>
            </w:r>
          </w:p>
        </w:tc>
      </w:tr>
      <w:tr w:rsidR="005D78D5" w:rsidRPr="00975A43" w14:paraId="27364511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7FEF3240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1667AF53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22BDB030" w14:textId="0886653F" w:rsidR="00C55B37" w:rsidRPr="00C55B37" w:rsidRDefault="00C55B37" w:rsidP="00B17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Кількість </w:t>
            </w:r>
            <w:r w:rsidR="00B17FF8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діючих</w:t>
            </w: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проєктів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 рахунок МТД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CDB48" w14:textId="7C9D6285" w:rsidR="00C55B37" w:rsidRPr="00896CE0" w:rsidRDefault="00896CE0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="00C55B37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153BB1" w14:textId="33F892B2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19FA34F" w14:textId="7A9D2F8F" w:rsidR="00C55B37" w:rsidRPr="00BA5C22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5448D568" w14:textId="69DBBF65" w:rsidR="00C55B37" w:rsidRPr="00BA5C22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BA5C2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96920B0" w14:textId="09CBFC02" w:rsidR="00C55B37" w:rsidRPr="00BA5C22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6EB83DD" w14:textId="24247EE7" w:rsidR="00C55B37" w:rsidRPr="00BA5C22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BA5C2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2E8562" w14:textId="11816FA5" w:rsidR="00C55B37" w:rsidRPr="00BA5C22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BA5C2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BFE11B" w14:textId="27BB89B2" w:rsidR="00C55B37" w:rsidRPr="00BA5C22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BA5C2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17C03A" w14:textId="653338B8" w:rsidR="00C55B37" w:rsidRPr="00BA5C22" w:rsidRDefault="0060242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BA5C2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20</w:t>
            </w:r>
          </w:p>
        </w:tc>
      </w:tr>
      <w:tr w:rsidR="005D78D5" w:rsidRPr="00975A43" w14:paraId="62A46DC4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01E6921D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05800109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1AB466FA" w14:textId="0E9F7A50" w:rsidR="00C55B37" w:rsidRPr="00C55B37" w:rsidRDefault="00C55B37" w:rsidP="00B17F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Частка успішно реалізованих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проєктів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F51D7" w14:textId="7239B64E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36535" w14:textId="62208DBB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15E7803" w14:textId="7D5F3E47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02ECD70" w14:textId="18FBF19B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4201550E" w14:textId="3AD65DD4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C5BFCC" w14:textId="41EB62AE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5BE6A0" w14:textId="2B885A1F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B6916" w14:textId="20351DBD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28DC9E" w14:textId="6A3E5E64" w:rsidR="00C55B37" w:rsidRPr="00896CE0" w:rsidRDefault="00B17FF8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  <w:r w:rsidR="005B6B3B"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</w:tr>
      <w:tr w:rsidR="005D78D5" w:rsidRPr="00975A43" w14:paraId="405585F1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 w:val="restart"/>
            <w:vAlign w:val="center"/>
          </w:tcPr>
          <w:p w14:paraId="49198F7E" w14:textId="630795FA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14:paraId="48021099" w14:textId="0240A6C2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3</w:t>
            </w:r>
          </w:p>
          <w:p w14:paraId="74A2A2FF" w14:textId="0D76D16E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Покращення інвестиційного клімату області</w:t>
            </w:r>
            <w:r w:rsidR="005D78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5D78D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створення сприятливих умов для діяльності вітчизняних та іноземних інвесторів</w:t>
            </w:r>
          </w:p>
        </w:tc>
        <w:tc>
          <w:tcPr>
            <w:tcW w:w="2977" w:type="dxa"/>
            <w:shd w:val="clear" w:color="auto" w:fill="auto"/>
          </w:tcPr>
          <w:p w14:paraId="1E5402C1" w14:textId="2C4F69CC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відвідувачів Інвестиційного порталу області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A722B" w14:textId="336323DF" w:rsidR="00C55B37" w:rsidRPr="00896CE0" w:rsidRDefault="00896CE0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="00C55B37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A9D1B" w14:textId="5AECC838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26A0B93" w14:textId="14B46824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94AB623" w14:textId="6F773785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6D9ED00" w14:textId="720C64C2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FE32BEC" w14:textId="7DA748BA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18E7CE" w14:textId="076D7AF4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81B955" w14:textId="7598955F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5FADC" w14:textId="6A666AC1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2100</w:t>
            </w:r>
          </w:p>
        </w:tc>
      </w:tr>
      <w:tr w:rsidR="005D78D5" w:rsidRPr="00975A43" w14:paraId="75378B61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34449F7E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47A76955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7C80C36F" w14:textId="1E95EF2F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звернень від потенційних інвесторів через Інвестиційний портал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D66631" w14:textId="57680B5B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B6328" w14:textId="48CA008F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3B7CB07" w14:textId="0437AFF9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CF488AF" w14:textId="67669FEC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2C954B2" w14:textId="671210FA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1B58831" w14:textId="3B222468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36888F" w14:textId="27DB7E9A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2197BC" w14:textId="2A94A51A" w:rsidR="00C55B37" w:rsidRPr="00896CE0" w:rsidRDefault="00967B5D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C308DB" w14:textId="27B6C428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</w:tr>
      <w:tr w:rsidR="005D78D5" w:rsidRPr="00975A43" w14:paraId="2F5AE13A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5FE58974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03D70794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6B4A6379" w14:textId="301EBABD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Кількість виготовлених та розміщених інвестиційних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промоційних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відео-роликів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D70754" w14:textId="7D1DC835" w:rsidR="00C55B37" w:rsidRPr="00896CE0" w:rsidRDefault="00896CE0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</w:t>
            </w:r>
            <w:r w:rsidR="00C55B37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0EA6C" w14:textId="08843D3A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6E00F6" w14:textId="70257FAD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7279B09" w14:textId="69A00D6D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864FF9A" w14:textId="3C2FF8EC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F8875BC" w14:textId="176D45E9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199DB1" w14:textId="561FBCC2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C35476" w14:textId="1A993266" w:rsidR="00C55B37" w:rsidRPr="00896CE0" w:rsidRDefault="00F2580A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AE6B66" w14:textId="6B104D26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</w:t>
            </w:r>
          </w:p>
        </w:tc>
      </w:tr>
      <w:tr w:rsidR="005D78D5" w:rsidRPr="00975A43" w14:paraId="07A15E95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 w:val="restart"/>
            <w:vAlign w:val="center"/>
          </w:tcPr>
          <w:p w14:paraId="176D5409" w14:textId="77553C94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14:paraId="1EDBF0C4" w14:textId="01CA5C6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Завдання 4</w:t>
            </w:r>
          </w:p>
          <w:p w14:paraId="583D935E" w14:textId="76B05841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Промоція та формування </w:t>
            </w:r>
            <w:r w:rsidRPr="00975A4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позитивного міжнародного іміджу Волині</w:t>
            </w:r>
          </w:p>
        </w:tc>
        <w:tc>
          <w:tcPr>
            <w:tcW w:w="2977" w:type="dxa"/>
            <w:shd w:val="clear" w:color="auto" w:fill="auto"/>
          </w:tcPr>
          <w:p w14:paraId="4D4B5C88" w14:textId="217ADDA4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Кількість розроблених та виготовлених інформаційних, </w:t>
            </w: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презентаційних і сувенірних матеріалів про область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29B003" w14:textId="04B4C01D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lastRenderedPageBreak/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523E6D" w14:textId="2672C662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731C58C" w14:textId="68BB55EC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B745F8F" w14:textId="2998C386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04CA262" w14:textId="5D07E1FF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DF6EDC3" w14:textId="6C882763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0C0684" w14:textId="43FB9AC7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62C407" w14:textId="2B2E3278" w:rsidR="00C55B37" w:rsidRPr="00896CE0" w:rsidRDefault="00AB0990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FE5F79" w14:textId="20B6D93C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6000</w:t>
            </w:r>
          </w:p>
        </w:tc>
      </w:tr>
      <w:tr w:rsidR="005D78D5" w:rsidRPr="00975A43" w14:paraId="7FFD7041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0BBEF923" w14:textId="135327A0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38687162" w14:textId="7A475D8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19D282E3" w14:textId="45140DA1" w:rsidR="00C55B37" w:rsidRPr="00B17FF8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Число міжнародних заходів, у яких взяли участь представники Волинської обла</w:t>
            </w:r>
            <w:r w:rsidRPr="005D78D5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сті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F4007A" w14:textId="0E700158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32323" w14:textId="1C315F8A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B27AEE3" w14:textId="519BE6E2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C6D04A5" w14:textId="097EBC0A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042CA0F9" w14:textId="5435E58D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C87389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59FC4EF" w14:textId="448CB92D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C87389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52CD5A" w14:textId="1630CEFE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C87389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9CEF4D" w14:textId="2FD0FFEF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C87389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2816BF" w14:textId="6E80121C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60</w:t>
            </w:r>
          </w:p>
        </w:tc>
      </w:tr>
      <w:tr w:rsidR="005D78D5" w:rsidRPr="00975A43" w14:paraId="20485DD5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6BDE73E3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5010B14B" w14:textId="2869D1C3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2B6E5E64" w14:textId="614D3B64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Кількість розповсюджених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промоційних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матеріалів на міжнародних заходах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27FB7E" w14:textId="1F6ECC7F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7F075" w14:textId="2D2B04FB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900909E" w14:textId="550A7FAA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5B8EE9E" w14:textId="0ED06F7B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20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8348287" w14:textId="3CBCE186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4137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765B757" w14:textId="497A2358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3</w:t>
            </w:r>
            <w:r w:rsidR="004137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373F46" w14:textId="1BE39286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4137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8342E3" w14:textId="3BAB55B4" w:rsidR="00C55B37" w:rsidRPr="00896CE0" w:rsidRDefault="005B6B3B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4</w:t>
            </w:r>
            <w:r w:rsidR="004137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  <w:r w:rsidR="003D6B6F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8040F2" w14:textId="1CC2AD60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1500</w:t>
            </w:r>
          </w:p>
        </w:tc>
      </w:tr>
      <w:tr w:rsidR="005D78D5" w:rsidRPr="00975A43" w14:paraId="21DCAAB3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304FF360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06387089" w14:textId="7340A69A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3E41F643" w14:textId="2E29B60B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перекладених іноземними мовами інформаційних та презентаційних матеріалів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12E8D" w14:textId="1C1F94DF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39243" w14:textId="666ACE79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AFF19A3" w14:textId="3D1EBFC0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7876173" w14:textId="0261135E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5651F1FE" w14:textId="5036F487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13355D9" w14:textId="0788AAC4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1139D" w14:textId="20A5684D" w:rsidR="00C55B37" w:rsidRPr="00896CE0" w:rsidRDefault="003D6B6F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0A4733" w14:textId="1A148DA8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1</w:t>
            </w:r>
            <w:r w:rsidR="00413704"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BD867A" w14:textId="62786336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60</w:t>
            </w:r>
          </w:p>
        </w:tc>
      </w:tr>
      <w:tr w:rsidR="005D78D5" w:rsidRPr="00975A43" w14:paraId="5BF6A4A5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656922E1" w14:textId="352C779A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0D6C0655" w14:textId="277FEF60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highlight w:val="yellow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043B9046" w14:textId="7AD82AD3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Охоплення міжнародної аудиторії </w:t>
            </w:r>
            <w:proofErr w:type="spellStart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промоційними</w:t>
            </w:r>
            <w:proofErr w:type="spellEnd"/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 матеріалами (зокрема через онлайн-платформи)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A730A" w14:textId="606ADD58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BC4DE1" w14:textId="1C4417A6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C048555" w14:textId="409A2430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347BEA7E" w14:textId="4CF4D475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6FA5A24B" w14:textId="4E79E625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912F6B4" w14:textId="60707809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F29D0" w14:textId="572CDAC0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43E2E9" w14:textId="5FF93201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5019B2" w14:textId="2E800B34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300</w:t>
            </w:r>
          </w:p>
        </w:tc>
      </w:tr>
      <w:tr w:rsidR="005D78D5" w:rsidRPr="00975A43" w14:paraId="42AE0544" w14:textId="77777777" w:rsidTr="005D78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562" w:type="dxa"/>
            <w:vMerge/>
            <w:vAlign w:val="center"/>
          </w:tcPr>
          <w:p w14:paraId="578E4D50" w14:textId="77777777" w:rsidR="00C55B37" w:rsidRPr="00975A43" w:rsidRDefault="00C55B37" w:rsidP="006337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1985" w:type="dxa"/>
            <w:vMerge/>
            <w:vAlign w:val="center"/>
          </w:tcPr>
          <w:p w14:paraId="0938D60D" w14:textId="77777777" w:rsidR="00C55B37" w:rsidRPr="00975A43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</w:p>
        </w:tc>
        <w:tc>
          <w:tcPr>
            <w:tcW w:w="2977" w:type="dxa"/>
            <w:shd w:val="clear" w:color="auto" w:fill="auto"/>
          </w:tcPr>
          <w:p w14:paraId="647857FC" w14:textId="52633C6A" w:rsidR="00C55B37" w:rsidRPr="00C55B37" w:rsidRDefault="00C55B37" w:rsidP="0097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C55B37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Кількість нових контактів та ініційованих комунікацій з міжнародними партнерами</w:t>
            </w:r>
            <w:r w:rsidRPr="00C55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43F47" w14:textId="597183DD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од.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C73BE" w14:textId="6E95C1E2" w:rsidR="00C55B37" w:rsidRPr="00896CE0" w:rsidRDefault="00C55B37" w:rsidP="00633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B40F7B2" w14:textId="629D7133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466B3FEE" w14:textId="4D0C8D50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27DF8875" w14:textId="75962374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0750127" w14:textId="1BDB20D7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B9FDD9" w14:textId="408789C9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4C4F03" w14:textId="2ABDA7E8" w:rsidR="00C55B37" w:rsidRPr="00896CE0" w:rsidRDefault="00413704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uk-UA"/>
                <w14:ligatures w14:val="none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82B6DD" w14:textId="121E07E5" w:rsidR="00C55B37" w:rsidRPr="00896CE0" w:rsidRDefault="00FE3042" w:rsidP="005B6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</w:pPr>
            <w:r w:rsidRPr="00896CE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uk-UA"/>
                <w14:ligatures w14:val="none"/>
              </w:rPr>
              <w:t>30</w:t>
            </w:r>
          </w:p>
        </w:tc>
      </w:tr>
    </w:tbl>
    <w:p w14:paraId="2F81D2A4" w14:textId="1373F168" w:rsidR="007E4342" w:rsidRPr="00EE7CAB" w:rsidRDefault="00EE7CAB" w:rsidP="00EE7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</w:t>
      </w:r>
    </w:p>
    <w:sectPr w:rsidR="007E4342" w:rsidRPr="00EE7CAB" w:rsidSect="005D78D5">
      <w:headerReference w:type="default" r:id="rId8"/>
      <w:pgSz w:w="16838" w:h="11906" w:orient="landscape" w:code="9"/>
      <w:pgMar w:top="1701" w:right="567" w:bottom="567" w:left="567" w:header="113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09688" w14:textId="77777777" w:rsidR="00344743" w:rsidRDefault="00344743" w:rsidP="007E4342">
      <w:pPr>
        <w:spacing w:after="0" w:line="240" w:lineRule="auto"/>
      </w:pPr>
      <w:r>
        <w:separator/>
      </w:r>
    </w:p>
  </w:endnote>
  <w:endnote w:type="continuationSeparator" w:id="0">
    <w:p w14:paraId="245380C2" w14:textId="77777777" w:rsidR="00344743" w:rsidRDefault="00344743" w:rsidP="007E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E9F64" w14:textId="77777777" w:rsidR="00344743" w:rsidRDefault="00344743" w:rsidP="007E4342">
      <w:pPr>
        <w:spacing w:after="0" w:line="240" w:lineRule="auto"/>
      </w:pPr>
      <w:r>
        <w:separator/>
      </w:r>
    </w:p>
  </w:footnote>
  <w:footnote w:type="continuationSeparator" w:id="0">
    <w:p w14:paraId="4A835395" w14:textId="77777777" w:rsidR="00344743" w:rsidRDefault="00344743" w:rsidP="007E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92204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C132F1" w14:textId="245B9C9E" w:rsidR="005D78D5" w:rsidRDefault="005D78D5" w:rsidP="005D78D5">
        <w:pPr>
          <w:pStyle w:val="a3"/>
          <w:tabs>
            <w:tab w:val="center" w:pos="7852"/>
            <w:tab w:val="left" w:pos="10718"/>
          </w:tabs>
          <w:rPr>
            <w:rFonts w:ascii="Times New Roman" w:hAnsi="Times New Roman" w:cs="Times New Roman"/>
            <w:sz w:val="24"/>
            <w:szCs w:val="24"/>
            <w:lang w:val="en-US"/>
          </w:rPr>
        </w:pPr>
        <w:r>
          <w:tab/>
        </w:r>
        <w:r>
          <w:tab/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7FF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C8168D" w:rsidRPr="00DE538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  <w:p w14:paraId="7FA7D1DE" w14:textId="204EDFC7" w:rsidR="00C8168D" w:rsidRPr="00DE5380" w:rsidRDefault="005D78D5" w:rsidP="005D78D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Продовження додатка 4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A4341"/>
    <w:multiLevelType w:val="hybridMultilevel"/>
    <w:tmpl w:val="0046DAE2"/>
    <w:lvl w:ilvl="0" w:tplc="695E91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98397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342"/>
    <w:rsid w:val="0000303D"/>
    <w:rsid w:val="000476AD"/>
    <w:rsid w:val="000648B3"/>
    <w:rsid w:val="00067AD6"/>
    <w:rsid w:val="0007116C"/>
    <w:rsid w:val="000B0B7F"/>
    <w:rsid w:val="000C0596"/>
    <w:rsid w:val="000D3DBC"/>
    <w:rsid w:val="000D42E7"/>
    <w:rsid w:val="000D700B"/>
    <w:rsid w:val="001169F9"/>
    <w:rsid w:val="00122B5C"/>
    <w:rsid w:val="00122BA0"/>
    <w:rsid w:val="001507B8"/>
    <w:rsid w:val="001523D5"/>
    <w:rsid w:val="00163761"/>
    <w:rsid w:val="00164595"/>
    <w:rsid w:val="0019370F"/>
    <w:rsid w:val="001B778F"/>
    <w:rsid w:val="001C40BC"/>
    <w:rsid w:val="001C628C"/>
    <w:rsid w:val="001F48F7"/>
    <w:rsid w:val="00235F29"/>
    <w:rsid w:val="00265125"/>
    <w:rsid w:val="00273062"/>
    <w:rsid w:val="00280D48"/>
    <w:rsid w:val="002A385F"/>
    <w:rsid w:val="002A69EA"/>
    <w:rsid w:val="002B64D3"/>
    <w:rsid w:val="002C0267"/>
    <w:rsid w:val="002D1BFE"/>
    <w:rsid w:val="002E5B97"/>
    <w:rsid w:val="0033138C"/>
    <w:rsid w:val="003314BD"/>
    <w:rsid w:val="003439EB"/>
    <w:rsid w:val="00344743"/>
    <w:rsid w:val="003A35EE"/>
    <w:rsid w:val="003B5779"/>
    <w:rsid w:val="003C028E"/>
    <w:rsid w:val="003C5899"/>
    <w:rsid w:val="003D5A5B"/>
    <w:rsid w:val="003D6B6F"/>
    <w:rsid w:val="003F743D"/>
    <w:rsid w:val="00411162"/>
    <w:rsid w:val="00413704"/>
    <w:rsid w:val="00436F9C"/>
    <w:rsid w:val="00473387"/>
    <w:rsid w:val="00481D0E"/>
    <w:rsid w:val="00485B35"/>
    <w:rsid w:val="004B1463"/>
    <w:rsid w:val="004B4773"/>
    <w:rsid w:val="004B497C"/>
    <w:rsid w:val="004D2959"/>
    <w:rsid w:val="004D6FC9"/>
    <w:rsid w:val="004E4399"/>
    <w:rsid w:val="004F6665"/>
    <w:rsid w:val="00566E68"/>
    <w:rsid w:val="00582E10"/>
    <w:rsid w:val="00585BE9"/>
    <w:rsid w:val="005863EB"/>
    <w:rsid w:val="005A3CB1"/>
    <w:rsid w:val="005A7782"/>
    <w:rsid w:val="005B6B3B"/>
    <w:rsid w:val="005B708B"/>
    <w:rsid w:val="005D78D5"/>
    <w:rsid w:val="005E2F5C"/>
    <w:rsid w:val="00602420"/>
    <w:rsid w:val="0063372C"/>
    <w:rsid w:val="00636004"/>
    <w:rsid w:val="0063614E"/>
    <w:rsid w:val="00641884"/>
    <w:rsid w:val="00686D69"/>
    <w:rsid w:val="0069320F"/>
    <w:rsid w:val="006A10F3"/>
    <w:rsid w:val="006B5688"/>
    <w:rsid w:val="006C57C4"/>
    <w:rsid w:val="006F210B"/>
    <w:rsid w:val="0071491E"/>
    <w:rsid w:val="00733743"/>
    <w:rsid w:val="00733A16"/>
    <w:rsid w:val="007605CD"/>
    <w:rsid w:val="00793D11"/>
    <w:rsid w:val="007E4342"/>
    <w:rsid w:val="007E67CF"/>
    <w:rsid w:val="007E759C"/>
    <w:rsid w:val="00837488"/>
    <w:rsid w:val="0085088C"/>
    <w:rsid w:val="00890036"/>
    <w:rsid w:val="00896CE0"/>
    <w:rsid w:val="008A1F19"/>
    <w:rsid w:val="008B3B99"/>
    <w:rsid w:val="009379F1"/>
    <w:rsid w:val="00967B5D"/>
    <w:rsid w:val="00971871"/>
    <w:rsid w:val="00974DF9"/>
    <w:rsid w:val="00975A43"/>
    <w:rsid w:val="009B2A8C"/>
    <w:rsid w:val="009B3200"/>
    <w:rsid w:val="009D1170"/>
    <w:rsid w:val="00A030D7"/>
    <w:rsid w:val="00A37905"/>
    <w:rsid w:val="00A379DC"/>
    <w:rsid w:val="00A46259"/>
    <w:rsid w:val="00A962E2"/>
    <w:rsid w:val="00AA1C3A"/>
    <w:rsid w:val="00AB0990"/>
    <w:rsid w:val="00AC0746"/>
    <w:rsid w:val="00AD1DAD"/>
    <w:rsid w:val="00AF5B95"/>
    <w:rsid w:val="00B11CDB"/>
    <w:rsid w:val="00B125BD"/>
    <w:rsid w:val="00B17FF8"/>
    <w:rsid w:val="00B3438B"/>
    <w:rsid w:val="00B57C68"/>
    <w:rsid w:val="00BA5C22"/>
    <w:rsid w:val="00BB759D"/>
    <w:rsid w:val="00BF24E0"/>
    <w:rsid w:val="00C1412C"/>
    <w:rsid w:val="00C55B37"/>
    <w:rsid w:val="00C6268D"/>
    <w:rsid w:val="00C64EA6"/>
    <w:rsid w:val="00C70E8A"/>
    <w:rsid w:val="00C8168D"/>
    <w:rsid w:val="00C87389"/>
    <w:rsid w:val="00C9790B"/>
    <w:rsid w:val="00CA1E5E"/>
    <w:rsid w:val="00CA739D"/>
    <w:rsid w:val="00CC4900"/>
    <w:rsid w:val="00CD6FB2"/>
    <w:rsid w:val="00CE4813"/>
    <w:rsid w:val="00CF1BC4"/>
    <w:rsid w:val="00D0068E"/>
    <w:rsid w:val="00D17A95"/>
    <w:rsid w:val="00D40B7B"/>
    <w:rsid w:val="00D557ED"/>
    <w:rsid w:val="00D662FB"/>
    <w:rsid w:val="00DD2E27"/>
    <w:rsid w:val="00DE0786"/>
    <w:rsid w:val="00DE5380"/>
    <w:rsid w:val="00DE7FC2"/>
    <w:rsid w:val="00E04846"/>
    <w:rsid w:val="00E04978"/>
    <w:rsid w:val="00E06CBE"/>
    <w:rsid w:val="00E06FFD"/>
    <w:rsid w:val="00E33786"/>
    <w:rsid w:val="00E4499D"/>
    <w:rsid w:val="00E504D8"/>
    <w:rsid w:val="00EB2AE5"/>
    <w:rsid w:val="00EE7CAB"/>
    <w:rsid w:val="00F00CB9"/>
    <w:rsid w:val="00F103C7"/>
    <w:rsid w:val="00F237A2"/>
    <w:rsid w:val="00F2466B"/>
    <w:rsid w:val="00F2580A"/>
    <w:rsid w:val="00F45987"/>
    <w:rsid w:val="00F80B56"/>
    <w:rsid w:val="00F91E86"/>
    <w:rsid w:val="00FA37C3"/>
    <w:rsid w:val="00FB2A14"/>
    <w:rsid w:val="00FB69BE"/>
    <w:rsid w:val="00FD6294"/>
    <w:rsid w:val="00FE3042"/>
    <w:rsid w:val="00FF1424"/>
    <w:rsid w:val="00FF159A"/>
    <w:rsid w:val="00FF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11C9"/>
  <w15:chartTrackingRefBased/>
  <w15:docId w15:val="{5F5CEF80-66F6-4D17-8A38-3F13ED55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E4342"/>
  </w:style>
  <w:style w:type="paragraph" w:styleId="a5">
    <w:name w:val="footer"/>
    <w:basedOn w:val="a"/>
    <w:link w:val="a6"/>
    <w:uiPriority w:val="99"/>
    <w:unhideWhenUsed/>
    <w:rsid w:val="007E43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4342"/>
  </w:style>
  <w:style w:type="paragraph" w:styleId="a7">
    <w:name w:val="List Paragraph"/>
    <w:basedOn w:val="a"/>
    <w:link w:val="a8"/>
    <w:uiPriority w:val="99"/>
    <w:qFormat/>
    <w:rsid w:val="000711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customStyle="1" w:styleId="a8">
    <w:name w:val="Абзац списку Знак"/>
    <w:link w:val="a7"/>
    <w:uiPriority w:val="99"/>
    <w:rsid w:val="0007116C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No Spacing"/>
    <w:uiPriority w:val="1"/>
    <w:qFormat/>
    <w:rsid w:val="00D40B7B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A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A7782"/>
    <w:rPr>
      <w:rFonts w:ascii="Segoe UI" w:hAnsi="Segoe UI" w:cs="Segoe UI"/>
      <w:sz w:val="18"/>
      <w:szCs w:val="18"/>
    </w:rPr>
  </w:style>
  <w:style w:type="character" w:styleId="ac">
    <w:name w:val="Strong"/>
    <w:basedOn w:val="a0"/>
    <w:uiPriority w:val="22"/>
    <w:qFormat/>
    <w:rsid w:val="00C81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5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77EC7-A936-479E-A680-1D6913DA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 Fomenko</dc:creator>
  <cp:keywords/>
  <dc:description/>
  <cp:lastModifiedBy>Пользователь Windows</cp:lastModifiedBy>
  <cp:revision>18</cp:revision>
  <cp:lastPrinted>2024-11-12T12:53:00Z</cp:lastPrinted>
  <dcterms:created xsi:type="dcterms:W3CDTF">2024-11-06T10:00:00Z</dcterms:created>
  <dcterms:modified xsi:type="dcterms:W3CDTF">2024-11-12T12:53:00Z</dcterms:modified>
</cp:coreProperties>
</file>